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№3</w:t>
      </w:r>
      <w:r>
        <w:rPr>
          <w:szCs w:val="24"/>
        </w:rPr>
        <w:fldChar w:fldCharType="end"/>
      </w:r>
    </w:p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к Приложению </w:t>
      </w:r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</w:t>
      </w:r>
      <w:r>
        <w:fldChar w:fldCharType="end"/>
      </w:r>
      <w:bookmarkEnd w:id="0"/>
      <w:r>
        <w:rPr>
          <w:szCs w:val="24"/>
        </w:rPr>
        <w:t xml:space="preserve"> «Требования по ПБОТОС»</w:t>
      </w:r>
    </w:p>
    <w:p w:rsidR="000C041A" w:rsidRDefault="007371E2">
      <w:pPr>
        <w:spacing w:line="240" w:lineRule="atLeast"/>
        <w:ind w:left="3540"/>
        <w:rPr>
          <w:szCs w:val="24"/>
        </w:rPr>
      </w:pPr>
      <w:r>
        <w:rPr>
          <w:szCs w:val="24"/>
        </w:rPr>
        <w:t>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 w:rsidR="000C2711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C2711">
        <w:rPr>
          <w:szCs w:val="24"/>
        </w:rPr>
        <w:instrText xml:space="preserve"> FORMTEXT </w:instrText>
      </w:r>
      <w:r w:rsidR="000C2711">
        <w:rPr>
          <w:szCs w:val="24"/>
        </w:rPr>
      </w:r>
      <w:r w:rsidR="000C2711">
        <w:rPr>
          <w:szCs w:val="24"/>
        </w:rPr>
        <w:fldChar w:fldCharType="separate"/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szCs w:val="24"/>
        </w:rPr>
        <w:fldChar w:fldCharType="end"/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7371E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C041A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0C041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2851B5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C041A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7371E2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22.06.2011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eastAsia="Times New Roman"/>
                <w:szCs w:val="24"/>
                <w:lang w:eastAsia="ru-RU"/>
              </w:rPr>
              <w:t>П3-05 С-0081</w:t>
            </w:r>
            <w:bookmarkEnd w:id="40"/>
            <w:bookmarkEnd w:id="41"/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03.11.2011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28.01.2014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11.04.2011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02.12.2019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«Порядок планирования, организации, проведения тематических совещаний «Час безопасности» и мониторинга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№ П3-05 С-0001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23.12.2014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27.12.2016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0504E">
              <w:rPr>
                <w:szCs w:val="24"/>
              </w:rPr>
            </w:r>
            <w:r w:rsidR="00B0504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2851B5" w:rsidRDefault="002851B5" w:rsidP="002851B5"/>
    <w:p w:rsidR="002851B5" w:rsidRDefault="002851B5" w:rsidP="002851B5"/>
    <w:tbl>
      <w:tblPr>
        <w:tblpPr w:leftFromText="180" w:rightFromText="180" w:bottomFromText="200" w:vertAnchor="text" w:horzAnchor="margin" w:tblpY="407"/>
        <w:tblW w:w="10044" w:type="dxa"/>
        <w:tblLook w:val="01E0" w:firstRow="1" w:lastRow="1" w:firstColumn="1" w:lastColumn="1" w:noHBand="0" w:noVBand="0"/>
      </w:tblPr>
      <w:tblGrid>
        <w:gridCol w:w="4962"/>
        <w:gridCol w:w="5082"/>
      </w:tblGrid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ПРОДАВЦА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>: ООО «РН-Бурение»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ПОКУПАТЕЛЯ: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2851B5" w:rsidRPr="002851B5" w:rsidTr="002851B5">
        <w:trPr>
          <w:trHeight w:val="392"/>
        </w:trPr>
        <w:tc>
          <w:tcPr>
            <w:tcW w:w="4962" w:type="dxa"/>
            <w:hideMark/>
          </w:tcPr>
          <w:p w:rsidR="002851B5" w:rsidRPr="002851B5" w:rsidRDefault="002851B5" w:rsidP="0094507D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94507D">
              <w:rPr>
                <w:rFonts w:eastAsia="Times New Roman"/>
                <w:szCs w:val="24"/>
              </w:rPr>
              <w:t>Р.У. Садаев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42" w:name="ТекстовоеПоле113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2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43"/>
        </w:trPr>
        <w:tc>
          <w:tcPr>
            <w:tcW w:w="4962" w:type="dxa"/>
            <w:hideMark/>
          </w:tcPr>
          <w:p w:rsidR="002851B5" w:rsidRPr="002851B5" w:rsidRDefault="002851B5" w:rsidP="00741628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bookmarkStart w:id="43" w:name="_GoBack"/>
            <w:r w:rsidR="00741628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Начальник ПТО Грозненского филиала ООО «РН-Бурение» филиала"/>
                  </w:textInput>
                </w:ffData>
              </w:fldChar>
            </w:r>
            <w:bookmarkStart w:id="44" w:name="ТекстовоеПоле109"/>
            <w:r w:rsidR="00741628" w:rsidRPr="00741628">
              <w:rPr>
                <w:rFonts w:eastAsia="Times New Roman"/>
                <w:szCs w:val="24"/>
              </w:rPr>
              <w:instrText xml:space="preserve"> </w:instrText>
            </w:r>
            <w:r w:rsidR="00741628">
              <w:rPr>
                <w:rFonts w:eastAsia="Times New Roman"/>
                <w:szCs w:val="24"/>
                <w:lang w:val="en-GB"/>
              </w:rPr>
              <w:instrText>FORMTEXT</w:instrText>
            </w:r>
            <w:r w:rsidR="00741628" w:rsidRPr="00741628">
              <w:rPr>
                <w:rFonts w:eastAsia="Times New Roman"/>
                <w:szCs w:val="24"/>
              </w:rPr>
              <w:instrText xml:space="preserve"> </w:instrText>
            </w:r>
            <w:r w:rsidR="00741628">
              <w:rPr>
                <w:rFonts w:eastAsia="Times New Roman"/>
                <w:szCs w:val="24"/>
                <w:lang w:val="en-GB"/>
              </w:rPr>
            </w:r>
            <w:r w:rsidR="00741628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741628" w:rsidRPr="00741628">
              <w:rPr>
                <w:rFonts w:eastAsia="Times New Roman"/>
                <w:noProof/>
                <w:szCs w:val="24"/>
              </w:rPr>
              <w:t>Начальник ПТО Грозненского филиала ООО «РН-Бурение» филиала</w:t>
            </w:r>
            <w:r w:rsidR="00741628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4"/>
            <w:bookmarkEnd w:id="43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45" w:name="ТекстовоеПоле115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5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</w:tr>
      <w:tr w:rsidR="002851B5" w:rsidRPr="002851B5" w:rsidTr="002851B5">
        <w:trPr>
          <w:trHeight w:val="769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_________________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</w:p>
        </w:tc>
      </w:tr>
    </w:tbl>
    <w:p w:rsidR="002851B5" w:rsidRDefault="002851B5" w:rsidP="002851B5"/>
    <w:sectPr w:rsidR="002851B5" w:rsidSect="009D2661">
      <w:headerReference w:type="default" r:id="rId6"/>
      <w:footerReference w:type="default" r:id="rId7"/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04E" w:rsidRDefault="00B0504E">
      <w:r>
        <w:separator/>
      </w:r>
    </w:p>
  </w:endnote>
  <w:endnote w:type="continuationSeparator" w:id="0">
    <w:p w:rsidR="00B0504E" w:rsidRDefault="00B0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7371E2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 w:rsidR="000C041A" w:rsidRDefault="007371E2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 w:rsidR="000C041A" w:rsidRDefault="000C041A">
    <w:pPr>
      <w:pStyle w:val="a5"/>
      <w:ind w:left="-709"/>
    </w:pPr>
  </w:p>
  <w:p w:rsidR="000C041A" w:rsidRDefault="000C0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04E" w:rsidRDefault="00B0504E">
      <w:r>
        <w:separator/>
      </w:r>
    </w:p>
  </w:footnote>
  <w:footnote w:type="continuationSeparator" w:id="0">
    <w:p w:rsidR="00B0504E" w:rsidRDefault="00B0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B0504E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11"/>
    <w:rsid w:val="000C041A"/>
    <w:rsid w:val="000C2711"/>
    <w:rsid w:val="002851B5"/>
    <w:rsid w:val="003A6C01"/>
    <w:rsid w:val="004B0E11"/>
    <w:rsid w:val="006A2CEE"/>
    <w:rsid w:val="006F64F8"/>
    <w:rsid w:val="007371E2"/>
    <w:rsid w:val="00741628"/>
    <w:rsid w:val="007B5571"/>
    <w:rsid w:val="0094507D"/>
    <w:rsid w:val="009D2661"/>
    <w:rsid w:val="00B0504E"/>
    <w:rsid w:val="00B9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75C77CC-9742-48A7-A9DC-1557A25B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eastAsiaTheme="minorEastAsia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Calibri" w:hAnsi="Times New Roman" w:cs="Times New Roman" w:hint="default"/>
      <w:sz w:val="24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character" w:customStyle="1" w:styleId="FontStyle53">
    <w:name w:val="Font Style53"/>
    <w:uiPriority w:val="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Оздомиров Али Хасанович</cp:lastModifiedBy>
  <cp:revision>9</cp:revision>
  <dcterms:created xsi:type="dcterms:W3CDTF">2024-01-05T12:15:00Z</dcterms:created>
  <dcterms:modified xsi:type="dcterms:W3CDTF">2025-04-22T12:14:00Z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